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TOPIC-</w:t>
      </w:r>
      <w:r w:rsidDel="00000000" w:rsidR="00000000" w:rsidRPr="00000000">
        <w:rPr>
          <w:rFonts w:ascii="Calibri" w:cs="Calibri" w:eastAsia="Calibri" w:hAnsi="Calibri"/>
          <w:color w:val="000000"/>
          <w:sz w:val="32"/>
          <w:szCs w:val="32"/>
          <w:rtl w:val="0"/>
        </w:rPr>
        <w:t xml:space="preserve"> EASTER</w:t>
      </w:r>
    </w:p>
    <w:p w:rsidR="00000000" w:rsidDel="00000000" w:rsidP="00000000" w:rsidRDefault="00000000" w:rsidRPr="00000000" w14:paraId="00000002">
      <w:pP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Lesson 3.</w:t>
      </w:r>
      <w:r w:rsidDel="00000000" w:rsidR="00000000" w:rsidRPr="00000000">
        <w:rPr>
          <w:rFonts w:ascii="Calibri" w:cs="Calibri" w:eastAsia="Calibri" w:hAnsi="Calibri"/>
          <w:b w:val="1"/>
          <w:sz w:val="32"/>
          <w:szCs w:val="32"/>
          <w:rtl w:val="0"/>
        </w:rPr>
        <w:t xml:space="preserve">3</w:t>
        <w:tab/>
        <w:tab/>
      </w:r>
      <w:r w:rsidDel="00000000" w:rsidR="00000000" w:rsidRPr="00000000">
        <w:rPr>
          <w:rFonts w:ascii="Calibri" w:cs="Calibri" w:eastAsia="Calibri" w:hAnsi="Calibri"/>
          <w:b w:val="1"/>
          <w:color w:val="000000"/>
          <w:sz w:val="32"/>
          <w:szCs w:val="32"/>
          <w:rtl w:val="0"/>
        </w:rPr>
        <w:tab/>
        <w:t xml:space="preserve">Jesus died on the cross for our sins</w:t>
      </w:r>
      <w:r w:rsidDel="00000000" w:rsidR="00000000" w:rsidRPr="00000000">
        <w:rPr>
          <w:rtl w:val="0"/>
        </w:rPr>
      </w:r>
    </w:p>
    <w:p w:rsidR="00000000" w:rsidDel="00000000" w:rsidP="00000000" w:rsidRDefault="00000000" w:rsidRPr="00000000" w14:paraId="00000003">
      <w:pPr>
        <w:rPr>
          <w:rFonts w:ascii="Calibri" w:cs="Calibri" w:eastAsia="Calibri" w:hAnsi="Calibri"/>
          <w:color w:val="000000"/>
          <w:sz w:val="32"/>
          <w:szCs w:val="32"/>
        </w:rPr>
      </w:pPr>
      <w:r w:rsidDel="00000000" w:rsidR="00000000" w:rsidRPr="00000000">
        <w:rPr>
          <w:rFonts w:ascii="Calibri" w:cs="Calibri" w:eastAsia="Calibri" w:hAnsi="Calibri"/>
          <w:b w:val="1"/>
          <w:color w:val="000000"/>
          <w:sz w:val="32"/>
          <w:szCs w:val="32"/>
          <w:rtl w:val="0"/>
        </w:rPr>
        <w:t xml:space="preserve">Age Group: </w:t>
        <w:tab/>
        <w:tab/>
      </w:r>
      <w:r w:rsidDel="00000000" w:rsidR="00000000" w:rsidRPr="00000000">
        <w:rPr>
          <w:rFonts w:ascii="Calibri" w:cs="Calibri" w:eastAsia="Calibri" w:hAnsi="Calibri"/>
          <w:color w:val="000000"/>
          <w:sz w:val="32"/>
          <w:szCs w:val="32"/>
          <w:rtl w:val="0"/>
        </w:rPr>
        <w:t xml:space="preserve">1-5, 6 - 7, 8-13</w:t>
      </w:r>
    </w:p>
    <w:p w:rsidR="00000000" w:rsidDel="00000000" w:rsidP="00000000" w:rsidRDefault="00000000" w:rsidRPr="00000000" w14:paraId="00000004">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5">
      <w:pPr>
        <w:numPr>
          <w:ilvl w:val="0"/>
          <w:numId w:val="3"/>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Open Prayer, Worship and Praise</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7">
      <w:pPr>
        <w:numPr>
          <w:ilvl w:val="0"/>
          <w:numId w:val="3"/>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Review of the previous lesson</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ind w:left="360" w:firstLine="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A">
      <w:pPr>
        <w:numPr>
          <w:ilvl w:val="0"/>
          <w:numId w:val="2"/>
        </w:numPr>
        <w:pBdr>
          <w:top w:space="0" w:sz="0" w:val="nil"/>
          <w:left w:space="0" w:sz="0" w:val="nil"/>
          <w:bottom w:space="0" w:sz="0" w:val="nil"/>
          <w:right w:space="0" w:sz="0" w:val="nil"/>
          <w:between w:space="0" w:sz="0" w:val="nil"/>
        </w:pBdr>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Objective: </w:t>
      </w:r>
      <w:r w:rsidDel="00000000" w:rsidR="00000000" w:rsidRPr="00000000">
        <w:rPr>
          <w:rFonts w:ascii="Calibri" w:cs="Calibri" w:eastAsia="Calibri" w:hAnsi="Calibri"/>
          <w:color w:val="000000"/>
          <w:sz w:val="28"/>
          <w:szCs w:val="28"/>
          <w:rtl w:val="0"/>
        </w:rPr>
        <w:t xml:space="preserve">After completing this lesson, the children will have a better understanding of crucifixion and the meaning behind Jesus' death on the cross.</w:t>
      </w:r>
    </w:p>
    <w:p w:rsidR="00000000" w:rsidDel="00000000" w:rsidP="00000000" w:rsidRDefault="00000000" w:rsidRPr="00000000" w14:paraId="0000000B">
      <w:pPr>
        <w:pBdr>
          <w:top w:space="0" w:sz="0" w:val="nil"/>
          <w:left w:space="0" w:sz="0" w:val="nil"/>
          <w:bottom w:space="0" w:sz="0" w:val="nil"/>
          <w:right w:space="0" w:sz="0" w:val="nil"/>
          <w:between w:space="0" w:sz="0" w:val="nil"/>
        </w:pBdr>
        <w:ind w:left="36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C">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Bible Story Reference: </w:t>
      </w:r>
      <w:r w:rsidDel="00000000" w:rsidR="00000000" w:rsidRPr="00000000">
        <w:rPr>
          <w:rFonts w:ascii="Calibri" w:cs="Calibri" w:eastAsia="Calibri" w:hAnsi="Calibri"/>
          <w:color w:val="000000"/>
          <w:sz w:val="28"/>
          <w:szCs w:val="28"/>
          <w:rtl w:val="0"/>
        </w:rPr>
        <w:t xml:space="preserve">Matthew 27:1-56; Mark 14:53-15:41; Luke 22:54-23:49; John 18:12-19:37</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Rule="auto"/>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0E">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Introduction</w:t>
      </w:r>
      <w:r w:rsidDel="00000000" w:rsidR="00000000" w:rsidRPr="00000000">
        <w:rPr>
          <w:rtl w:val="0"/>
        </w:rPr>
      </w:r>
    </w:p>
    <w:p w:rsidR="00000000" w:rsidDel="00000000" w:rsidP="00000000" w:rsidRDefault="00000000" w:rsidRPr="00000000" w14:paraId="0000000F">
      <w:pPr>
        <w:ind w:left="720" w:firstLine="0"/>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The Bible teaches us in Ephesians 1:7 that it is through Jesus’ blood that we find redemption and the forgiveness of sins. But more than our forgiveness and redemption, the story of the cross is the story of God’s love. As John 3:16 so famously declares “For God so loved the world that he gave his one and only Son, that whoever believes in him shall not perish but have eternal life. </w:t>
      </w:r>
    </w:p>
    <w:p w:rsidR="00000000" w:rsidDel="00000000" w:rsidP="00000000" w:rsidRDefault="00000000" w:rsidRPr="00000000" w14:paraId="00000010">
      <w:pPr>
        <w:spacing w:after="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1">
      <w:pPr>
        <w:spacing w:after="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Bible Story:</w:t>
      </w:r>
      <w:r w:rsidDel="00000000" w:rsidR="00000000" w:rsidRPr="00000000">
        <w:rPr>
          <w:rtl w:val="0"/>
        </w:rPr>
      </w:r>
    </w:p>
    <w:p w:rsidR="00000000" w:rsidDel="00000000" w:rsidP="00000000" w:rsidRDefault="00000000" w:rsidRPr="00000000" w14:paraId="00000013">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highlight w:val="white"/>
          <w:rtl w:val="0"/>
        </w:rPr>
        <w:t xml:space="preserve">Jesus was taken before Annas first. While Jesus was being questioned by Annas, Peter had followed Jesus. He stood by the outside door.</w:t>
      </w:r>
      <w:r w:rsidDel="00000000" w:rsidR="00000000" w:rsidRPr="00000000">
        <w:rPr>
          <w:rFonts w:ascii="Calibri" w:cs="Calibri" w:eastAsia="Calibri" w:hAnsi="Calibri"/>
          <w:sz w:val="28"/>
          <w:szCs w:val="28"/>
          <w:rtl w:val="0"/>
        </w:rPr>
        <w:t xml:space="preserve"> There was a servant girl watching the door and she let Peter in. She asked Peter "Aren't you one of Jesus' Disciples?" Peter told her he was not. The officers and servants had made a fire in the courtyard because it was cold, and Peter was standing by the fire with them. (</w:t>
      </w:r>
      <w:hyperlink r:id="rId7">
        <w:r w:rsidDel="00000000" w:rsidR="00000000" w:rsidRPr="00000000">
          <w:rPr>
            <w:rFonts w:ascii="Calibri" w:cs="Calibri" w:eastAsia="Calibri" w:hAnsi="Calibri"/>
            <w:color w:val="000000"/>
            <w:sz w:val="28"/>
            <w:szCs w:val="28"/>
            <w:u w:val="single"/>
            <w:rtl w:val="0"/>
          </w:rPr>
          <w:t xml:space="preserve">John 18:15-18</w:t>
        </w:r>
      </w:hyperlink>
      <w:r w:rsidDel="00000000" w:rsidR="00000000" w:rsidRPr="00000000">
        <w:rPr>
          <w:rFonts w:ascii="Calibri" w:cs="Calibri" w:eastAsia="Calibri" w:hAnsi="Calibri"/>
          <w:sz w:val="28"/>
          <w:szCs w:val="28"/>
          <w:rtl w:val="0"/>
        </w:rPr>
        <w:t xml:space="preserve">). The men by the fire asked Peter "You are one of His Disciples, aren't you?" Peter replied that he was not. But a relative of Malchus asked Peter "Didn't I see you in the garden with Jesus?" Peter denied him, too. That was the third time Peter denied Jesus, and while Peter is still denying Jesus, immediately a rooster crowed. Just like Jesus told him would happen! (</w:t>
      </w:r>
      <w:hyperlink r:id="rId8">
        <w:r w:rsidDel="00000000" w:rsidR="00000000" w:rsidRPr="00000000">
          <w:rPr>
            <w:rFonts w:ascii="Calibri" w:cs="Calibri" w:eastAsia="Calibri" w:hAnsi="Calibri"/>
            <w:color w:val="000000"/>
            <w:sz w:val="28"/>
            <w:szCs w:val="28"/>
            <w:u w:val="single"/>
            <w:rtl w:val="0"/>
          </w:rPr>
          <w:t xml:space="preserve">John 18:27</w:t>
        </w:r>
      </w:hyperlink>
      <w:r w:rsidDel="00000000" w:rsidR="00000000" w:rsidRPr="00000000">
        <w:rPr>
          <w:rFonts w:ascii="Calibri" w:cs="Calibri" w:eastAsia="Calibri" w:hAnsi="Calibri"/>
          <w:sz w:val="28"/>
          <w:szCs w:val="28"/>
          <w:rtl w:val="0"/>
        </w:rPr>
        <w:t xml:space="preserve">) Jesus turned and looked at Peter. Peter remembered what Jesus had told him. Peter left and cried bitterly. (</w:t>
      </w:r>
      <w:hyperlink r:id="rId9">
        <w:r w:rsidDel="00000000" w:rsidR="00000000" w:rsidRPr="00000000">
          <w:rPr>
            <w:rFonts w:ascii="Calibri" w:cs="Calibri" w:eastAsia="Calibri" w:hAnsi="Calibri"/>
            <w:color w:val="000000"/>
            <w:sz w:val="28"/>
            <w:szCs w:val="28"/>
            <w:u w:val="single"/>
            <w:rtl w:val="0"/>
          </w:rPr>
          <w:t xml:space="preserve">Luke 22:60-62</w:t>
        </w:r>
      </w:hyperlink>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4">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After Jesus was judged, the soldiers beat Jesus and put a crown of thorns and a purple robe on Jesus. Pilate tried to have Jesus released. (</w:t>
      </w:r>
      <w:hyperlink r:id="rId10">
        <w:r w:rsidDel="00000000" w:rsidR="00000000" w:rsidRPr="00000000">
          <w:rPr>
            <w:rFonts w:ascii="Calibri" w:cs="Calibri" w:eastAsia="Calibri" w:hAnsi="Calibri"/>
            <w:color w:val="000000"/>
            <w:sz w:val="28"/>
            <w:szCs w:val="28"/>
            <w:u w:val="single"/>
            <w:rtl w:val="0"/>
          </w:rPr>
          <w:t xml:space="preserve">John 19:12</w:t>
        </w:r>
      </w:hyperlink>
      <w:r w:rsidDel="00000000" w:rsidR="00000000" w:rsidRPr="00000000">
        <w:rPr>
          <w:rFonts w:ascii="Calibri" w:cs="Calibri" w:eastAsia="Calibri" w:hAnsi="Calibri"/>
          <w:sz w:val="28"/>
          <w:szCs w:val="28"/>
          <w:rtl w:val="0"/>
        </w:rPr>
        <w:t xml:space="preserve">) But the Jews kept shouting to "Crucify Him!" So, Pilate had Jesus taken away to be crucified. They put a sign of the cross above Jesus that said, "This is Jesus, King of the Jews". </w:t>
      </w:r>
    </w:p>
    <w:p w:rsidR="00000000" w:rsidDel="00000000" w:rsidP="00000000" w:rsidRDefault="00000000" w:rsidRPr="00000000" w14:paraId="00000015">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soldiers led Jesus away. They seized Simon of Cyrene and laid the cross on him. He carried it behind Jesus. </w:t>
      </w:r>
    </w:p>
    <w:p w:rsidR="00000000" w:rsidDel="00000000" w:rsidP="00000000" w:rsidRDefault="00000000" w:rsidRPr="00000000" w14:paraId="00000016">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Two criminals were led away to be put to death with Jesus. They came to the place that is called The Skull. One was on His right, and one was on His left. And Jesus said, “Father, forgive them. For they do not know what they do.” The people stood by watching. But the rulers and the soldiers mocked Jesus. The people stood by watching. But the rulers and the soldiers mocked Jesus. One of the criminals said to Jesus, “Are You not Christ? Save Yourself and us!” But the other said, “Do you not fear God? This man has done nothing wrong.” And he said, “Jesus remember me when You come into Your kingdom.” And Jesus said, “Truly, I say to you, today you will be with Me in Paradise.” </w:t>
      </w:r>
    </w:p>
    <w:p w:rsidR="00000000" w:rsidDel="00000000" w:rsidP="00000000" w:rsidRDefault="00000000" w:rsidRPr="00000000" w14:paraId="00000017">
      <w:pPr>
        <w:ind w:left="720" w:firstLine="72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It was dark over the land from noon until 3 o'clock. (</w:t>
      </w:r>
      <w:hyperlink r:id="rId11">
        <w:r w:rsidDel="00000000" w:rsidR="00000000" w:rsidRPr="00000000">
          <w:rPr>
            <w:rFonts w:ascii="Calibri" w:cs="Calibri" w:eastAsia="Calibri" w:hAnsi="Calibri"/>
            <w:color w:val="000000"/>
            <w:sz w:val="28"/>
            <w:szCs w:val="28"/>
            <w:u w:val="single"/>
            <w:rtl w:val="0"/>
          </w:rPr>
          <w:t xml:space="preserve">Mt. 27:44</w:t>
        </w:r>
      </w:hyperlink>
      <w:r w:rsidDel="00000000" w:rsidR="00000000" w:rsidRPr="00000000">
        <w:rPr>
          <w:rFonts w:ascii="Calibri" w:cs="Calibri" w:eastAsia="Calibri" w:hAnsi="Calibri"/>
          <w:sz w:val="28"/>
          <w:szCs w:val="28"/>
          <w:rtl w:val="0"/>
        </w:rPr>
        <w:t xml:space="preserve">) When Jesus died, the veil was torn in two from top to bottom that was in the temple. (</w:t>
      </w:r>
      <w:hyperlink r:id="rId12">
        <w:r w:rsidDel="00000000" w:rsidR="00000000" w:rsidRPr="00000000">
          <w:rPr>
            <w:rFonts w:ascii="Calibri" w:cs="Calibri" w:eastAsia="Calibri" w:hAnsi="Calibri"/>
            <w:color w:val="000000"/>
            <w:sz w:val="28"/>
            <w:szCs w:val="28"/>
            <w:u w:val="single"/>
            <w:rtl w:val="0"/>
          </w:rPr>
          <w:t xml:space="preserve">Mt. 27:51</w:t>
        </w:r>
      </w:hyperlink>
      <w:r w:rsidDel="00000000" w:rsidR="00000000" w:rsidRPr="00000000">
        <w:rPr>
          <w:rFonts w:ascii="Calibri" w:cs="Calibri" w:eastAsia="Calibri" w:hAnsi="Calibri"/>
          <w:sz w:val="28"/>
          <w:szCs w:val="28"/>
          <w:rtl w:val="0"/>
        </w:rPr>
        <w:t xml:space="preserve">; </w:t>
      </w:r>
      <w:hyperlink r:id="rId13">
        <w:r w:rsidDel="00000000" w:rsidR="00000000" w:rsidRPr="00000000">
          <w:rPr>
            <w:rFonts w:ascii="Calibri" w:cs="Calibri" w:eastAsia="Calibri" w:hAnsi="Calibri"/>
            <w:color w:val="000000"/>
            <w:sz w:val="28"/>
            <w:szCs w:val="28"/>
            <w:u w:val="single"/>
            <w:rtl w:val="0"/>
          </w:rPr>
          <w:t xml:space="preserve">Mark 15:38</w:t>
        </w:r>
      </w:hyperlink>
      <w:r w:rsidDel="00000000" w:rsidR="00000000" w:rsidRPr="00000000">
        <w:rPr>
          <w:rFonts w:ascii="Calibri" w:cs="Calibri" w:eastAsia="Calibri" w:hAnsi="Calibri"/>
          <w:sz w:val="28"/>
          <w:szCs w:val="28"/>
          <w:rtl w:val="0"/>
        </w:rPr>
        <w:t xml:space="preserve">) There was an earthquake and the rocks broke! And there were graves opened and some Christians were alive again! (</w:t>
      </w:r>
      <w:hyperlink r:id="rId14">
        <w:r w:rsidDel="00000000" w:rsidR="00000000" w:rsidRPr="00000000">
          <w:rPr>
            <w:rFonts w:ascii="Calibri" w:cs="Calibri" w:eastAsia="Calibri" w:hAnsi="Calibri"/>
            <w:color w:val="000000"/>
            <w:sz w:val="28"/>
            <w:szCs w:val="28"/>
            <w:u w:val="single"/>
            <w:rtl w:val="0"/>
          </w:rPr>
          <w:t xml:space="preserve">Mt. 27:51-53</w:t>
        </w:r>
      </w:hyperlink>
      <w:r w:rsidDel="00000000" w:rsidR="00000000" w:rsidRPr="00000000">
        <w:rPr>
          <w:rFonts w:ascii="Calibri" w:cs="Calibri" w:eastAsia="Calibri" w:hAnsi="Calibri"/>
          <w:sz w:val="28"/>
          <w:szCs w:val="28"/>
          <w:rtl w:val="0"/>
        </w:rPr>
        <w:t xml:space="preserve">). The centurion that was standing there said "Surely, He was the Son of God."</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Rule="auto"/>
        <w:ind w:left="720" w:firstLine="72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9">
      <w:pPr>
        <w:spacing w:after="0" w:lineRule="auto"/>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Discussion Questions </w:t>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While Jesus was being questioned by Annas, which of His </w:t>
      </w:r>
      <w:r w:rsidDel="00000000" w:rsidR="00000000" w:rsidRPr="00000000">
        <w:rPr>
          <w:rFonts w:ascii="Calibri" w:cs="Calibri" w:eastAsia="Calibri" w:hAnsi="Calibri"/>
          <w:b w:val="1"/>
          <w:sz w:val="28"/>
          <w:szCs w:val="28"/>
          <w:rtl w:val="0"/>
        </w:rPr>
        <w:t xml:space="preserve">disciples</w:t>
      </w:r>
      <w:r w:rsidDel="00000000" w:rsidR="00000000" w:rsidRPr="00000000">
        <w:rPr>
          <w:rFonts w:ascii="Calibri" w:cs="Calibri" w:eastAsia="Calibri" w:hAnsi="Calibri"/>
          <w:b w:val="1"/>
          <w:color w:val="000000"/>
          <w:sz w:val="28"/>
          <w:szCs w:val="28"/>
          <w:rtl w:val="0"/>
        </w:rPr>
        <w:t xml:space="preserve"> followed Him? </w:t>
      </w:r>
      <w:r w:rsidDel="00000000" w:rsidR="00000000" w:rsidRPr="00000000">
        <w:rPr>
          <w:rFonts w:ascii="Calibri" w:cs="Calibri" w:eastAsia="Calibri" w:hAnsi="Calibri"/>
          <w:i w:val="1"/>
          <w:color w:val="000000"/>
          <w:sz w:val="28"/>
          <w:szCs w:val="28"/>
          <w:rtl w:val="0"/>
        </w:rPr>
        <w:t xml:space="preserve">(Peter)</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How many times did Peter </w:t>
      </w:r>
      <w:r w:rsidDel="00000000" w:rsidR="00000000" w:rsidRPr="00000000">
        <w:rPr>
          <w:rFonts w:ascii="Calibri" w:cs="Calibri" w:eastAsia="Calibri" w:hAnsi="Calibri"/>
          <w:b w:val="1"/>
          <w:sz w:val="28"/>
          <w:szCs w:val="28"/>
          <w:rtl w:val="0"/>
        </w:rPr>
        <w:t xml:space="preserve">deny</w:t>
      </w:r>
      <w:r w:rsidDel="00000000" w:rsidR="00000000" w:rsidRPr="00000000">
        <w:rPr>
          <w:rFonts w:ascii="Calibri" w:cs="Calibri" w:eastAsia="Calibri" w:hAnsi="Calibri"/>
          <w:b w:val="1"/>
          <w:color w:val="000000"/>
          <w:sz w:val="28"/>
          <w:szCs w:val="28"/>
          <w:rtl w:val="0"/>
        </w:rPr>
        <w:t xml:space="preserve"> Jesus? (</w:t>
      </w:r>
      <w:r w:rsidDel="00000000" w:rsidR="00000000" w:rsidRPr="00000000">
        <w:rPr>
          <w:rFonts w:ascii="Calibri" w:cs="Calibri" w:eastAsia="Calibri" w:hAnsi="Calibri"/>
          <w:i w:val="1"/>
          <w:color w:val="000000"/>
          <w:sz w:val="28"/>
          <w:szCs w:val="28"/>
          <w:rtl w:val="0"/>
        </w:rPr>
        <w:t xml:space="preserve">3 times)</w:t>
      </w:r>
      <w:r w:rsidDel="00000000" w:rsidR="00000000" w:rsidRPr="00000000">
        <w:rPr>
          <w:rtl w:val="0"/>
        </w:rPr>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Who is Simon of Cyrene and what lesson(s) can we learn from him? </w:t>
      </w:r>
      <w:r w:rsidDel="00000000" w:rsidR="00000000" w:rsidRPr="00000000">
        <w:rPr>
          <w:rFonts w:ascii="Calibri" w:cs="Calibri" w:eastAsia="Calibri" w:hAnsi="Calibri"/>
          <w:i w:val="1"/>
          <w:sz w:val="28"/>
          <w:szCs w:val="28"/>
          <w:rtl w:val="0"/>
        </w:rPr>
        <w:t xml:space="preserve">(</w:t>
      </w:r>
      <w:r w:rsidDel="00000000" w:rsidR="00000000" w:rsidRPr="00000000">
        <w:rPr>
          <w:rFonts w:ascii="Arial" w:cs="Arial" w:eastAsia="Arial" w:hAnsi="Arial"/>
          <w:i w:val="1"/>
          <w:color w:val="202124"/>
          <w:highlight w:val="white"/>
          <w:rtl w:val="0"/>
        </w:rPr>
        <w:t xml:space="preserve">the man compelled by the Romans to carry the cross of Jesus of Nazareth as Jesus was taken to his crucifixion. He also symbols ‘sharing the burden of others’, e.g. providing services to those in need</w:t>
      </w:r>
      <w:r w:rsidDel="00000000" w:rsidR="00000000" w:rsidRPr="00000000">
        <w:rPr>
          <w:rFonts w:ascii="Calibri" w:cs="Calibri" w:eastAsia="Calibri" w:hAnsi="Calibri"/>
          <w:i w:val="1"/>
          <w:sz w:val="28"/>
          <w:szCs w:val="28"/>
          <w:rtl w:val="0"/>
        </w:rPr>
        <w:t xml:space="preserve">) </w:t>
      </w: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What sign did they put above the cross of Jesus? </w:t>
      </w:r>
      <w:r w:rsidDel="00000000" w:rsidR="00000000" w:rsidRPr="00000000">
        <w:rPr>
          <w:rFonts w:ascii="Calibri" w:cs="Calibri" w:eastAsia="Calibri" w:hAnsi="Calibri"/>
          <w:i w:val="1"/>
          <w:color w:val="000000"/>
          <w:sz w:val="28"/>
          <w:szCs w:val="28"/>
          <w:rtl w:val="0"/>
        </w:rPr>
        <w:t xml:space="preserve">("This is Jesus, King of the Jews")</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b w:val="1"/>
          <w:color w:val="000000"/>
          <w:sz w:val="28"/>
          <w:szCs w:val="28"/>
        </w:rPr>
      </w:pPr>
      <w:r w:rsidDel="00000000" w:rsidR="00000000" w:rsidRPr="00000000">
        <w:rPr>
          <w:rFonts w:ascii="Calibri" w:cs="Calibri" w:eastAsia="Calibri" w:hAnsi="Calibri"/>
          <w:b w:val="1"/>
          <w:sz w:val="28"/>
          <w:szCs w:val="28"/>
          <w:rtl w:val="0"/>
        </w:rPr>
        <w:t xml:space="preserve">Who are the two criminals and what lesson(s) can we learn from them? </w:t>
      </w:r>
      <w:r w:rsidDel="00000000" w:rsidR="00000000" w:rsidRPr="00000000">
        <w:rPr>
          <w:rFonts w:ascii="Calibri" w:cs="Calibri" w:eastAsia="Calibri" w:hAnsi="Calibri"/>
          <w:i w:val="1"/>
          <w:sz w:val="28"/>
          <w:szCs w:val="28"/>
          <w:rtl w:val="0"/>
        </w:rPr>
        <w:t xml:space="preserve">(They were thieves. There are people who are guilty of their sinful actions and there are others who aren't, but Jesus died for all of their sins - both the grateful and ungrateful) </w:t>
      </w:r>
      <w:r w:rsidDel="00000000" w:rsidR="00000000" w:rsidRPr="00000000">
        <w:rPr>
          <w:rtl w:val="0"/>
        </w:rPr>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i w:val="1"/>
          <w:color w:val="000000"/>
          <w:sz w:val="28"/>
          <w:szCs w:val="28"/>
        </w:rPr>
      </w:pPr>
      <w:r w:rsidDel="00000000" w:rsidR="00000000" w:rsidRPr="00000000">
        <w:rPr>
          <w:rFonts w:ascii="Calibri" w:cs="Calibri" w:eastAsia="Calibri" w:hAnsi="Calibri"/>
          <w:b w:val="1"/>
          <w:color w:val="000000"/>
          <w:sz w:val="28"/>
          <w:szCs w:val="28"/>
          <w:rtl w:val="0"/>
        </w:rPr>
        <w:t xml:space="preserve">What did one of the thieves who was next to Jesus said to Him? </w:t>
      </w:r>
      <w:r w:rsidDel="00000000" w:rsidR="00000000" w:rsidRPr="00000000">
        <w:rPr>
          <w:rFonts w:ascii="Calibri" w:cs="Calibri" w:eastAsia="Calibri" w:hAnsi="Calibri"/>
          <w:i w:val="1"/>
          <w:color w:val="000000"/>
          <w:sz w:val="28"/>
          <w:szCs w:val="28"/>
          <w:rtl w:val="0"/>
        </w:rPr>
        <w:t xml:space="preserve">(“If You are the Christ, save Yourself and us.”)</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i w:val="1"/>
          <w:color w:val="000000"/>
          <w:sz w:val="28"/>
          <w:szCs w:val="28"/>
        </w:rPr>
      </w:pPr>
      <w:r w:rsidDel="00000000" w:rsidR="00000000" w:rsidRPr="00000000">
        <w:rPr>
          <w:rFonts w:ascii="Calibri" w:cs="Calibri" w:eastAsia="Calibri" w:hAnsi="Calibri"/>
          <w:b w:val="1"/>
          <w:color w:val="000000"/>
          <w:sz w:val="28"/>
          <w:szCs w:val="28"/>
          <w:rtl w:val="0"/>
        </w:rPr>
        <w:t xml:space="preserve">What happened when Jesus died on the cross? (</w:t>
      </w:r>
      <w:r w:rsidDel="00000000" w:rsidR="00000000" w:rsidRPr="00000000">
        <w:rPr>
          <w:rFonts w:ascii="Calibri" w:cs="Calibri" w:eastAsia="Calibri" w:hAnsi="Calibri"/>
          <w:i w:val="1"/>
          <w:color w:val="000000"/>
          <w:sz w:val="28"/>
          <w:szCs w:val="28"/>
          <w:rtl w:val="0"/>
        </w:rPr>
        <w:t xml:space="preserve">The veil was torn in two from top to bottom that was in the temple. There was an earthquake and the rocks broke!)</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i w:val="1"/>
          <w:color w:val="000000"/>
          <w:sz w:val="28"/>
          <w:szCs w:val="28"/>
        </w:rPr>
      </w:pPr>
      <w:r w:rsidDel="00000000" w:rsidR="00000000" w:rsidRPr="00000000">
        <w:rPr>
          <w:rFonts w:ascii="Calibri" w:cs="Calibri" w:eastAsia="Calibri" w:hAnsi="Calibri"/>
          <w:b w:val="1"/>
          <w:sz w:val="28"/>
          <w:szCs w:val="28"/>
          <w:rtl w:val="0"/>
        </w:rPr>
        <w:t xml:space="preserve">The importance of forgiveness. (</w:t>
      </w:r>
      <w:r w:rsidDel="00000000" w:rsidR="00000000" w:rsidRPr="00000000">
        <w:rPr>
          <w:rFonts w:ascii="Calibri" w:cs="Calibri" w:eastAsia="Calibri" w:hAnsi="Calibri"/>
          <w:i w:val="1"/>
          <w:color w:val="202124"/>
          <w:sz w:val="28"/>
          <w:szCs w:val="28"/>
          <w:rtl w:val="0"/>
        </w:rPr>
        <w:t xml:space="preserve">Forgiveness</w:t>
      </w:r>
      <w:r w:rsidDel="00000000" w:rsidR="00000000" w:rsidRPr="00000000">
        <w:rPr>
          <w:rFonts w:ascii="Calibri" w:cs="Calibri" w:eastAsia="Calibri" w:hAnsi="Calibri"/>
          <w:i w:val="1"/>
          <w:color w:val="202124"/>
          <w:sz w:val="28"/>
          <w:szCs w:val="28"/>
          <w:highlight w:val="white"/>
          <w:rtl w:val="0"/>
        </w:rPr>
        <w:t xml:space="preserve"> can even lead to feelings of understanding, empathy and compassion for the one who hurt you. </w:t>
      </w:r>
      <w:r w:rsidDel="00000000" w:rsidR="00000000" w:rsidRPr="00000000">
        <w:rPr>
          <w:rFonts w:ascii="Calibri" w:cs="Calibri" w:eastAsia="Calibri" w:hAnsi="Calibri"/>
          <w:i w:val="1"/>
          <w:color w:val="202124"/>
          <w:sz w:val="28"/>
          <w:szCs w:val="28"/>
          <w:rtl w:val="0"/>
        </w:rPr>
        <w:t xml:space="preserve">Forgiveness</w:t>
      </w:r>
      <w:r w:rsidDel="00000000" w:rsidR="00000000" w:rsidRPr="00000000">
        <w:rPr>
          <w:rFonts w:ascii="Calibri" w:cs="Calibri" w:eastAsia="Calibri" w:hAnsi="Calibri"/>
          <w:i w:val="1"/>
          <w:color w:val="202124"/>
          <w:sz w:val="28"/>
          <w:szCs w:val="28"/>
          <w:highlight w:val="white"/>
          <w:rtl w:val="0"/>
        </w:rPr>
        <w:t xml:space="preserve"> doesn't mean forgetting or excusing the harm done to you or making up with the person who caused the harm. </w:t>
      </w:r>
      <w:r w:rsidDel="00000000" w:rsidR="00000000" w:rsidRPr="00000000">
        <w:rPr>
          <w:rFonts w:ascii="Calibri" w:cs="Calibri" w:eastAsia="Calibri" w:hAnsi="Calibri"/>
          <w:i w:val="1"/>
          <w:color w:val="202124"/>
          <w:sz w:val="28"/>
          <w:szCs w:val="28"/>
          <w:rtl w:val="0"/>
        </w:rPr>
        <w:t xml:space="preserve">Forgiveness</w:t>
      </w:r>
      <w:r w:rsidDel="00000000" w:rsidR="00000000" w:rsidRPr="00000000">
        <w:rPr>
          <w:rFonts w:ascii="Calibri" w:cs="Calibri" w:eastAsia="Calibri" w:hAnsi="Calibri"/>
          <w:i w:val="1"/>
          <w:color w:val="202124"/>
          <w:sz w:val="28"/>
          <w:szCs w:val="28"/>
          <w:highlight w:val="white"/>
          <w:rtl w:val="0"/>
        </w:rPr>
        <w:t xml:space="preserve"> brings a kind of peace that helps you go on with life.)</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1080" w:hanging="360"/>
        <w:rPr>
          <w:rFonts w:ascii="Calibri" w:cs="Calibri" w:eastAsia="Calibri" w:hAnsi="Calibri"/>
          <w:i w:val="1"/>
          <w:color w:val="000000"/>
          <w:sz w:val="28"/>
          <w:szCs w:val="28"/>
        </w:rPr>
      </w:pPr>
      <w:r w:rsidDel="00000000" w:rsidR="00000000" w:rsidRPr="00000000">
        <w:rPr>
          <w:rFonts w:ascii="Calibri" w:cs="Calibri" w:eastAsia="Calibri" w:hAnsi="Calibri"/>
          <w:b w:val="1"/>
          <w:sz w:val="28"/>
          <w:szCs w:val="28"/>
          <w:rtl w:val="0"/>
        </w:rPr>
        <w:t xml:space="preserve">What did Jesus say about forgiveness?   </w:t>
      </w:r>
      <w:r w:rsidDel="00000000" w:rsidR="00000000" w:rsidRPr="00000000">
        <w:rPr>
          <w:rFonts w:ascii="Calibri" w:cs="Calibri" w:eastAsia="Calibri" w:hAnsi="Calibri"/>
          <w:i w:val="1"/>
          <w:sz w:val="28"/>
          <w:szCs w:val="28"/>
          <w:rtl w:val="0"/>
        </w:rPr>
        <w:t xml:space="preserve">(And Jesus said, “Father, forgive them. For they do not know what they do.)</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20" w:firstLine="0"/>
        <w:rPr>
          <w:rFonts w:ascii="Calibri" w:cs="Calibri" w:eastAsia="Calibri" w:hAnsi="Calibri"/>
          <w:i w:val="1"/>
          <w:color w:val="000000"/>
          <w:sz w:val="28"/>
          <w:szCs w:val="28"/>
        </w:rPr>
      </w:pPr>
      <w:r w:rsidDel="00000000" w:rsidR="00000000" w:rsidRPr="00000000">
        <w:rPr>
          <w:rFonts w:ascii="Calibri" w:cs="Calibri" w:eastAsia="Calibri" w:hAnsi="Calibri"/>
          <w:b w:val="1"/>
          <w:i w:val="1"/>
          <w:color w:val="000000"/>
          <w:sz w:val="28"/>
          <w:szCs w:val="28"/>
          <w:rtl w:val="0"/>
        </w:rPr>
        <w:t xml:space="preserve"> </w:t>
      </w:r>
      <w:r w:rsidDel="00000000" w:rsidR="00000000" w:rsidRPr="00000000">
        <w:rPr>
          <w:rFonts w:ascii="Calibri" w:cs="Calibri" w:eastAsia="Calibri" w:hAnsi="Calibri"/>
          <w:b w:val="1"/>
          <w:sz w:val="28"/>
          <w:szCs w:val="28"/>
          <w:rtl w:val="0"/>
        </w:rPr>
        <w:t xml:space="preserve">For whom did Jesus on the cross? </w:t>
      </w:r>
      <w:r w:rsidDel="00000000" w:rsidR="00000000" w:rsidRPr="00000000">
        <w:rPr>
          <w:rFonts w:ascii="Calibri" w:cs="Calibri" w:eastAsia="Calibri" w:hAnsi="Calibri"/>
          <w:i w:val="1"/>
          <w:sz w:val="28"/>
          <w:szCs w:val="28"/>
          <w:rtl w:val="0"/>
        </w:rPr>
        <w:t xml:space="preserve">(Jesus died for you and me so we can draw near to God)</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ind w:left="1080" w:firstLine="0"/>
        <w:rPr>
          <w:rFonts w:ascii="Calibri" w:cs="Calibri" w:eastAsia="Calibri" w:hAnsi="Calibri"/>
          <w:i w:val="1"/>
          <w:color w:val="000000"/>
          <w:sz w:val="28"/>
          <w:szCs w:val="28"/>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27">
      <w:pPr>
        <w:numPr>
          <w:ilvl w:val="0"/>
          <w:numId w:val="2"/>
        </w:numPr>
        <w:spacing w:after="0" w:lineRule="auto"/>
        <w:ind w:left="360" w:hanging="36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Memory Verse</w:t>
      </w:r>
      <w:r w:rsidDel="00000000" w:rsidR="00000000" w:rsidRPr="00000000">
        <w:rPr>
          <w:rFonts w:ascii="Calibri" w:cs="Calibri" w:eastAsia="Calibri" w:hAnsi="Calibri"/>
          <w:color w:val="000000"/>
          <w:sz w:val="28"/>
          <w:szCs w:val="28"/>
          <w:rtl w:val="0"/>
        </w:rPr>
        <w:t xml:space="preserve">: </w:t>
      </w:r>
    </w:p>
    <w:p w:rsidR="00000000" w:rsidDel="00000000" w:rsidP="00000000" w:rsidRDefault="00000000" w:rsidRPr="00000000" w14:paraId="00000028">
      <w:pPr>
        <w:spacing w:after="0" w:lineRule="auto"/>
        <w:ind w:left="360" w:firstLine="360"/>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29">
      <w:pPr>
        <w:spacing w:after="0" w:lineRule="auto"/>
        <w:ind w:left="360" w:firstLine="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Philippians 2:8 NIV</w:t>
      </w:r>
    </w:p>
    <w:p w:rsidR="00000000" w:rsidDel="00000000" w:rsidP="00000000" w:rsidRDefault="00000000" w:rsidRPr="00000000" w14:paraId="0000002A">
      <w:pPr>
        <w:ind w:left="720" w:firstLine="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And being found in appearance as a man, he humbled himself by becoming obedient to death, even death on a cross!</w:t>
      </w:r>
    </w:p>
    <w:p w:rsidR="00000000" w:rsidDel="00000000" w:rsidP="00000000" w:rsidRDefault="00000000" w:rsidRPr="00000000" w14:paraId="0000002B">
      <w:pPr>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C">
      <w:pPr>
        <w:ind w:left="720" w:firstLine="0"/>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John 3:16 </w:t>
      </w:r>
    </w:p>
    <w:p w:rsidR="00000000" w:rsidDel="00000000" w:rsidP="00000000" w:rsidRDefault="00000000" w:rsidRPr="00000000" w14:paraId="0000002D">
      <w:pPr>
        <w:ind w:left="720" w:firstLine="0"/>
        <w:rPr>
          <w:rFonts w:ascii="Calibri" w:cs="Calibri" w:eastAsia="Calibri" w:hAnsi="Calibri"/>
          <w:color w:val="000000"/>
          <w:sz w:val="28"/>
          <w:szCs w:val="28"/>
          <w:highlight w:val="white"/>
        </w:rPr>
      </w:pPr>
      <w:r w:rsidDel="00000000" w:rsidR="00000000" w:rsidRPr="00000000">
        <w:rPr>
          <w:rFonts w:ascii="Calibri" w:cs="Calibri" w:eastAsia="Calibri" w:hAnsi="Calibri"/>
          <w:color w:val="000000"/>
          <w:sz w:val="28"/>
          <w:szCs w:val="28"/>
          <w:highlight w:val="white"/>
          <w:rtl w:val="0"/>
        </w:rPr>
        <w:t xml:space="preserve">“For God so loved the world that he gave his one and only Son, that whoever believes in him shall not perish but have eternal life. </w:t>
      </w:r>
    </w:p>
    <w:p w:rsidR="00000000" w:rsidDel="00000000" w:rsidP="00000000" w:rsidRDefault="00000000" w:rsidRPr="00000000" w14:paraId="0000002E">
      <w:pPr>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2F">
      <w:pPr>
        <w:ind w:left="720" w:firstLine="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Application and Conclusion</w:t>
      </w:r>
    </w:p>
    <w:p w:rsidR="00000000" w:rsidDel="00000000" w:rsidP="00000000" w:rsidRDefault="00000000" w:rsidRPr="00000000" w14:paraId="00000031">
      <w:pPr>
        <w:ind w:left="720" w:firstLine="72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2">
      <w:pPr>
        <w:ind w:left="720" w:firstLine="720"/>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Activities Attached</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Rule="auto"/>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35">
      <w:pPr>
        <w:numPr>
          <w:ilvl w:val="0"/>
          <w:numId w:val="2"/>
        </w:numPr>
        <w:pBdr>
          <w:top w:space="0" w:sz="0" w:val="nil"/>
          <w:left w:space="0" w:sz="0" w:val="nil"/>
          <w:bottom w:space="0" w:sz="0" w:val="nil"/>
          <w:right w:space="0" w:sz="0" w:val="nil"/>
          <w:between w:space="0" w:sz="0" w:val="nil"/>
        </w:pBdr>
        <w:spacing w:after="0" w:lineRule="auto"/>
        <w:ind w:left="36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Closing Prayer</w:t>
      </w:r>
    </w:p>
    <w:p w:rsidR="00000000" w:rsidDel="00000000" w:rsidP="00000000" w:rsidRDefault="00000000" w:rsidRPr="00000000" w14:paraId="00000036">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7">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8">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9">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A">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B">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C">
      <w:pPr>
        <w:rPr>
          <w:rFonts w:ascii="Calibri" w:cs="Calibri" w:eastAsia="Calibri" w:hAnsi="Calibri"/>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-317499</wp:posOffset>
            </wp:positionH>
            <wp:positionV relativeFrom="paragraph">
              <wp:posOffset>202565</wp:posOffset>
            </wp:positionV>
            <wp:extent cx="6555024" cy="7238821"/>
            <wp:effectExtent b="0" l="0" r="0" t="0"/>
            <wp:wrapSquare wrapText="bothSides" distB="0" distT="0" distL="114300" distR="114300"/>
            <wp:docPr descr="A picture containing text, linedrawing&#10;&#10;Description automatically generated" id="7" name="image1.jpg"/>
            <a:graphic>
              <a:graphicData uri="http://schemas.openxmlformats.org/drawingml/2006/picture">
                <pic:pic>
                  <pic:nvPicPr>
                    <pic:cNvPr descr="A picture containing text, linedrawing&#10;&#10;Description automatically generated" id="0" name="image1.jpg"/>
                    <pic:cNvPicPr preferRelativeResize="0"/>
                  </pic:nvPicPr>
                  <pic:blipFill>
                    <a:blip r:embed="rId15"/>
                    <a:srcRect b="0" l="0" r="0" t="0"/>
                    <a:stretch>
                      <a:fillRect/>
                    </a:stretch>
                  </pic:blipFill>
                  <pic:spPr>
                    <a:xfrm>
                      <a:off x="0" y="0"/>
                      <a:ext cx="6555024" cy="7238821"/>
                    </a:xfrm>
                    <a:prstGeom prst="rect"/>
                    <a:ln/>
                  </pic:spPr>
                </pic:pic>
              </a:graphicData>
            </a:graphic>
          </wp:anchor>
        </w:drawing>
      </w:r>
    </w:p>
    <w:p w:rsidR="00000000" w:rsidDel="00000000" w:rsidP="00000000" w:rsidRDefault="00000000" w:rsidRPr="00000000" w14:paraId="0000003D">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E">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3F">
      <w:pPr>
        <w:rPr>
          <w:rFonts w:ascii="Calibri" w:cs="Calibri" w:eastAsia="Calibri" w:hAnsi="Calibri"/>
          <w:color w:val="000000"/>
          <w:sz w:val="28"/>
          <w:szCs w:val="28"/>
        </w:rPr>
      </w:pPr>
      <w:r w:rsidDel="00000000" w:rsidR="00000000" w:rsidRPr="00000000">
        <w:rPr>
          <w:rtl w:val="0"/>
        </w:rPr>
      </w:r>
    </w:p>
    <w:p w:rsidR="00000000" w:rsidDel="00000000" w:rsidP="00000000" w:rsidRDefault="00000000" w:rsidRPr="00000000" w14:paraId="00000040">
      <w:pPr>
        <w:rPr>
          <w:rFonts w:ascii="Calibri" w:cs="Calibri" w:eastAsia="Calibri" w:hAnsi="Calibri"/>
          <w:color w:val="000000"/>
          <w:sz w:val="28"/>
          <w:szCs w:val="28"/>
        </w:rPr>
        <w:sectPr>
          <w:headerReference r:id="rId16" w:type="default"/>
          <w:headerReference r:id="rId17" w:type="first"/>
          <w:headerReference r:id="rId18" w:type="even"/>
          <w:pgSz w:h="15840" w:w="12240" w:orient="portrait"/>
          <w:pgMar w:bottom="478" w:top="1012" w:left="1440" w:right="1457" w:header="722" w:footer="720"/>
          <w:pgNumType w:start="1"/>
        </w:sect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-469899</wp:posOffset>
            </wp:positionH>
            <wp:positionV relativeFrom="paragraph">
              <wp:posOffset>0</wp:posOffset>
            </wp:positionV>
            <wp:extent cx="6946900" cy="8987790"/>
            <wp:effectExtent b="0" l="0" r="0" t="0"/>
            <wp:wrapSquare wrapText="bothSides" distB="0" distT="0" distL="114300" distR="114300"/>
            <wp:docPr descr="Diagram&#10;&#10;Description automatically generated" id="8" name="image3.jpg"/>
            <a:graphic>
              <a:graphicData uri="http://schemas.openxmlformats.org/drawingml/2006/picture">
                <pic:pic>
                  <pic:nvPicPr>
                    <pic:cNvPr descr="Diagram&#10;&#10;Description automatically generated" id="0" name="image3.jpg"/>
                    <pic:cNvPicPr preferRelativeResize="0"/>
                  </pic:nvPicPr>
                  <pic:blipFill>
                    <a:blip r:embed="rId19"/>
                    <a:srcRect b="0" l="0" r="0" t="0"/>
                    <a:stretch>
                      <a:fillRect/>
                    </a:stretch>
                  </pic:blipFill>
                  <pic:spPr>
                    <a:xfrm>
                      <a:off x="0" y="0"/>
                      <a:ext cx="6946900" cy="8987790"/>
                    </a:xfrm>
                    <a:prstGeom prst="rect"/>
                    <a:ln/>
                  </pic:spPr>
                </pic:pic>
              </a:graphicData>
            </a:graphic>
          </wp:anchor>
        </w:drawing>
      </w:r>
    </w:p>
    <w:p w:rsidR="00000000" w:rsidDel="00000000" w:rsidP="00000000" w:rsidRDefault="00000000" w:rsidRPr="00000000" w14:paraId="00000041">
      <w:pPr>
        <w:rPr>
          <w:rFonts w:ascii="Calibri" w:cs="Calibri" w:eastAsia="Calibri" w:hAnsi="Calibri"/>
          <w:color w:val="000000"/>
          <w:sz w:val="28"/>
          <w:szCs w:val="2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246380</wp:posOffset>
            </wp:positionH>
            <wp:positionV relativeFrom="paragraph">
              <wp:posOffset>174</wp:posOffset>
            </wp:positionV>
            <wp:extent cx="8477336" cy="6812356"/>
            <wp:effectExtent b="0" l="0" r="0" t="0"/>
            <wp:wrapSquare wrapText="bothSides" distB="0" distT="0" distL="114300" distR="114300"/>
            <wp:docPr descr="A picture containing text&#10;&#10;Description automatically generated" id="6" name="image2.png"/>
            <a:graphic>
              <a:graphicData uri="http://schemas.openxmlformats.org/drawingml/2006/picture">
                <pic:pic>
                  <pic:nvPicPr>
                    <pic:cNvPr descr="A picture containing text&#10;&#10;Description automatically generated" id="0" name="image2.png"/>
                    <pic:cNvPicPr preferRelativeResize="0"/>
                  </pic:nvPicPr>
                  <pic:blipFill>
                    <a:blip r:embed="rId20"/>
                    <a:srcRect b="0" l="0" r="0" t="0"/>
                    <a:stretch>
                      <a:fillRect/>
                    </a:stretch>
                  </pic:blipFill>
                  <pic:spPr>
                    <a:xfrm>
                      <a:off x="0" y="0"/>
                      <a:ext cx="8477336" cy="6812356"/>
                    </a:xfrm>
                    <a:prstGeom prst="rect"/>
                    <a:ln/>
                  </pic:spPr>
                </pic:pic>
              </a:graphicData>
            </a:graphic>
          </wp:anchor>
        </w:drawing>
      </w:r>
    </w:p>
    <w:sectPr>
      <w:type w:val="nextPage"/>
      <w:pgSz w:h="12240" w:w="15840" w:orient="landscape"/>
      <w:pgMar w:bottom="1440" w:top="1457" w:left="1012" w:right="478" w:header="72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tabs>
        <w:tab w:val="center" w:pos="4680"/>
        <w:tab w:val="right" w:pos="9360"/>
      </w:tabs>
      <w:jc w:val="right"/>
      <w:rPr>
        <w:color w:val="000000"/>
      </w:rPr>
    </w:pPr>
    <w:r w:rsidDel="00000000" w:rsidR="00000000" w:rsidRPr="00000000">
      <w:rPr>
        <w:rtl w:val="0"/>
      </w:rPr>
      <w:t xml:space="preserve">March 2021 – Washington Region Literature committee</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pos="4680"/>
        <w:tab w:val="right" w:pos="9360"/>
      </w:tabs>
      <w:jc w:val="right"/>
      <w:rPr>
        <w:color w:val="000000"/>
        <w:sz w:val="18"/>
        <w:szCs w:val="18"/>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tabs>
        <w:tab w:val="right" w:pos="9343"/>
      </w:tabs>
      <w:spacing w:line="259" w:lineRule="auto"/>
      <w:ind w:right="-19"/>
      <w:rPr/>
    </w:pPr>
    <w:r w:rsidDel="00000000" w:rsidR="00000000" w:rsidRPr="00000000">
      <w:rPr>
        <w:rtl w:val="0"/>
      </w:rPr>
      <w:t xml:space="preserve">DRAFT#1 2/29/2020               EASTER CONVENTION 2020 </w:t>
      <w:tab/>
    </w:r>
    <w:r w:rsidDel="00000000" w:rsidR="00000000" w:rsidRPr="00000000">
      <w:rPr>
        <w:sz w:val="18"/>
        <w:szCs w:val="18"/>
        <w:rtl w:val="0"/>
      </w:rPr>
      <w:t xml:space="preserve">VERA ANDERSON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tabs>
        <w:tab w:val="right" w:pos="9343"/>
      </w:tabs>
      <w:spacing w:line="259" w:lineRule="auto"/>
      <w:ind w:right="-19"/>
      <w:rPr/>
    </w:pPr>
    <w:r w:rsidDel="00000000" w:rsidR="00000000" w:rsidRPr="00000000">
      <w:rPr>
        <w:rtl w:val="0"/>
      </w:rPr>
      <w:t xml:space="preserve">DRAFT#1 2/29/2020               EASTER CONVENTION 2020 </w:t>
      <w:tab/>
    </w:r>
    <w:r w:rsidDel="00000000" w:rsidR="00000000" w:rsidRPr="00000000">
      <w:rPr>
        <w:sz w:val="18"/>
        <w:szCs w:val="18"/>
        <w:rtl w:val="0"/>
      </w:rPr>
      <w:t xml:space="preserve">VERA ANDERSON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5" w:right="0" w:hanging="10"/>
      <w:jc w:val="center"/>
    </w:pPr>
    <w:rPr>
      <w:rFonts w:ascii="Calibri" w:cs="Calibri" w:eastAsia="Calibri" w:hAnsi="Calibri"/>
      <w:b w:val="1"/>
      <w:i w:val="0"/>
      <w:smallCaps w:val="0"/>
      <w:strike w:val="0"/>
      <w:color w:val="000000"/>
      <w:sz w:val="28"/>
      <w:szCs w:val="28"/>
      <w:highlight w:val="green"/>
      <w:u w:val="none"/>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10" w:right="0" w:hanging="10"/>
      <w:jc w:val="left"/>
    </w:pPr>
    <w:rPr>
      <w:rFonts w:ascii="Calibri" w:cs="Calibri" w:eastAsia="Calibri" w:hAnsi="Calibri"/>
      <w:b w:val="1"/>
      <w:i w:val="0"/>
      <w:smallCaps w:val="0"/>
      <w:strike w:val="0"/>
      <w:color w:val="000000"/>
      <w:sz w:val="28"/>
      <w:szCs w:val="28"/>
      <w:u w:val="single"/>
      <w:shd w:fill="auto" w:val="clear"/>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A40F6"/>
  </w:style>
  <w:style w:type="paragraph" w:styleId="Heading1">
    <w:name w:val="heading 1"/>
    <w:next w:val="Normal"/>
    <w:link w:val="Heading1Char"/>
    <w:uiPriority w:val="9"/>
    <w:qFormat w:val="1"/>
    <w:pPr>
      <w:keepNext w:val="1"/>
      <w:keepLines w:val="1"/>
      <w:spacing w:line="259" w:lineRule="auto"/>
      <w:ind w:left="15" w:hanging="10"/>
      <w:jc w:val="center"/>
      <w:outlineLvl w:val="0"/>
    </w:pPr>
    <w:rPr>
      <w:rFonts w:ascii="Calibri" w:cs="Calibri" w:eastAsia="Calibri" w:hAnsi="Calibri"/>
      <w:b w:val="1"/>
      <w:color w:val="000000"/>
      <w:sz w:val="28"/>
      <w:shd w:color="auto" w:fill="00ff00" w:val="clear"/>
    </w:rPr>
  </w:style>
  <w:style w:type="paragraph" w:styleId="Heading2">
    <w:name w:val="heading 2"/>
    <w:next w:val="Normal"/>
    <w:link w:val="Heading2Char"/>
    <w:uiPriority w:val="9"/>
    <w:semiHidden w:val="1"/>
    <w:unhideWhenUsed w:val="1"/>
    <w:qFormat w:val="1"/>
    <w:pPr>
      <w:keepNext w:val="1"/>
      <w:keepLines w:val="1"/>
      <w:spacing w:line="259" w:lineRule="auto"/>
      <w:ind w:left="10" w:hanging="10"/>
      <w:outlineLvl w:val="1"/>
    </w:pPr>
    <w:rPr>
      <w:rFonts w:ascii="Calibri" w:cs="Calibri" w:eastAsia="Calibri" w:hAnsi="Calibri"/>
      <w:b w:val="1"/>
      <w:color w:val="000000"/>
      <w:sz w:val="28"/>
      <w:u w:color="000000" w:val="single"/>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1Char" w:customStyle="1">
    <w:name w:val="Heading 1 Char"/>
    <w:link w:val="Heading1"/>
    <w:rPr>
      <w:rFonts w:ascii="Calibri" w:cs="Calibri" w:eastAsia="Calibri" w:hAnsi="Calibri"/>
      <w:b w:val="1"/>
      <w:color w:val="000000"/>
      <w:sz w:val="28"/>
      <w:shd w:color="auto" w:fill="00ff00" w:val="clear"/>
    </w:rPr>
  </w:style>
  <w:style w:type="character" w:styleId="Heading2Char" w:customStyle="1">
    <w:name w:val="Heading 2 Char"/>
    <w:link w:val="Heading2"/>
    <w:rPr>
      <w:rFonts w:ascii="Calibri" w:cs="Calibri" w:eastAsia="Calibri" w:hAnsi="Calibri"/>
      <w:b w:val="1"/>
      <w:color w:val="000000"/>
      <w:sz w:val="28"/>
      <w:u w:color="000000" w:val="single"/>
    </w:rPr>
  </w:style>
  <w:style w:type="paragraph" w:styleId="chapter-2" w:customStyle="1">
    <w:name w:val="chapter-2"/>
    <w:basedOn w:val="Normal"/>
    <w:rsid w:val="003006BD"/>
    <w:pPr>
      <w:spacing w:after="100" w:afterAutospacing="1" w:before="100" w:beforeAutospacing="1"/>
    </w:pPr>
  </w:style>
  <w:style w:type="character" w:styleId="text" w:customStyle="1">
    <w:name w:val="text"/>
    <w:basedOn w:val="DefaultParagraphFont"/>
    <w:rsid w:val="003006BD"/>
  </w:style>
  <w:style w:type="character" w:styleId="chapternum" w:customStyle="1">
    <w:name w:val="chapternum"/>
    <w:basedOn w:val="DefaultParagraphFont"/>
    <w:rsid w:val="003006BD"/>
  </w:style>
  <w:style w:type="character" w:styleId="apple-converted-space" w:customStyle="1">
    <w:name w:val="apple-converted-space"/>
    <w:basedOn w:val="DefaultParagraphFont"/>
    <w:rsid w:val="003006BD"/>
  </w:style>
  <w:style w:type="character" w:styleId="woj" w:customStyle="1">
    <w:name w:val="woj"/>
    <w:basedOn w:val="DefaultParagraphFont"/>
    <w:rsid w:val="003006BD"/>
  </w:style>
  <w:style w:type="paragraph" w:styleId="NormalWeb">
    <w:name w:val="Normal (Web)"/>
    <w:basedOn w:val="Normal"/>
    <w:uiPriority w:val="99"/>
    <w:unhideWhenUsed w:val="1"/>
    <w:rsid w:val="003006BD"/>
    <w:pPr>
      <w:spacing w:after="100" w:afterAutospacing="1" w:before="100" w:beforeAutospacing="1"/>
    </w:pPr>
  </w:style>
  <w:style w:type="paragraph" w:styleId="line" w:customStyle="1">
    <w:name w:val="line"/>
    <w:basedOn w:val="Normal"/>
    <w:rsid w:val="003006BD"/>
    <w:pPr>
      <w:spacing w:after="100" w:afterAutospacing="1" w:before="100" w:beforeAutospacing="1"/>
    </w:pPr>
  </w:style>
  <w:style w:type="character" w:styleId="indent-1-breaks" w:customStyle="1">
    <w:name w:val="indent-1-breaks"/>
    <w:basedOn w:val="DefaultParagraphFont"/>
    <w:rsid w:val="003006BD"/>
  </w:style>
  <w:style w:type="character" w:styleId="Hyperlink">
    <w:name w:val="Hyperlink"/>
    <w:basedOn w:val="DefaultParagraphFont"/>
    <w:uiPriority w:val="99"/>
    <w:unhideWhenUsed w:val="1"/>
    <w:rsid w:val="003006BD"/>
    <w:rPr>
      <w:color w:val="0000ff"/>
      <w:u w:val="single"/>
    </w:rPr>
  </w:style>
  <w:style w:type="paragraph" w:styleId="top-05" w:customStyle="1">
    <w:name w:val="top-05"/>
    <w:basedOn w:val="Normal"/>
    <w:rsid w:val="003006BD"/>
    <w:pPr>
      <w:spacing w:after="100" w:afterAutospacing="1" w:before="100" w:beforeAutospacing="1"/>
    </w:pPr>
  </w:style>
  <w:style w:type="paragraph" w:styleId="ListParagraph">
    <w:name w:val="List Paragraph"/>
    <w:basedOn w:val="Normal"/>
    <w:uiPriority w:val="34"/>
    <w:qFormat w:val="1"/>
    <w:rsid w:val="00EE0F4A"/>
    <w:pPr>
      <w:spacing w:after="10" w:line="248" w:lineRule="auto"/>
      <w:ind w:left="720" w:hanging="10"/>
      <w:contextualSpacing w:val="1"/>
    </w:pPr>
    <w:rPr>
      <w:rFonts w:ascii="Calibri" w:cs="Calibri" w:eastAsia="Calibri" w:hAnsi="Calibri"/>
      <w:color w:val="000000"/>
    </w:rPr>
  </w:style>
  <w:style w:type="paragraph" w:styleId="NoSpacing">
    <w:name w:val="No Spacing"/>
    <w:uiPriority w:val="1"/>
    <w:qFormat w:val="1"/>
    <w:rsid w:val="00EE0F4A"/>
    <w:pPr>
      <w:ind w:left="10" w:hanging="10"/>
    </w:pPr>
    <w:rPr>
      <w:rFonts w:ascii="Calibri" w:cs="Calibri" w:eastAsia="Calibri" w:hAnsi="Calibri"/>
      <w:color w:val="000000"/>
    </w:rPr>
  </w:style>
  <w:style w:type="character" w:styleId="oblique" w:customStyle="1">
    <w:name w:val="oblique"/>
    <w:basedOn w:val="DefaultParagraphFont"/>
    <w:rsid w:val="00EE0F4A"/>
  </w:style>
  <w:style w:type="paragraph" w:styleId="top-1" w:customStyle="1">
    <w:name w:val="top-1"/>
    <w:basedOn w:val="Normal"/>
    <w:rsid w:val="00EE0F4A"/>
    <w:pPr>
      <w:spacing w:after="100" w:afterAutospacing="1" w:before="100" w:beforeAutospacing="1"/>
    </w:pPr>
  </w:style>
  <w:style w:type="character" w:styleId="small-caps" w:customStyle="1">
    <w:name w:val="small-caps"/>
    <w:basedOn w:val="DefaultParagraphFont"/>
    <w:rsid w:val="00EE0F4A"/>
  </w:style>
  <w:style w:type="character" w:styleId="Emphasis">
    <w:name w:val="Emphasis"/>
    <w:basedOn w:val="DefaultParagraphFont"/>
    <w:uiPriority w:val="20"/>
    <w:qFormat w:val="1"/>
    <w:rsid w:val="00380519"/>
    <w:rPr>
      <w:i w:val="1"/>
      <w:iCs w:val="1"/>
    </w:rPr>
  </w:style>
  <w:style w:type="paragraph" w:styleId="Footer">
    <w:name w:val="footer"/>
    <w:basedOn w:val="Normal"/>
    <w:link w:val="FooterChar"/>
    <w:uiPriority w:val="99"/>
    <w:unhideWhenUsed w:val="1"/>
    <w:rsid w:val="007401EA"/>
    <w:pPr>
      <w:tabs>
        <w:tab w:val="center" w:pos="4680"/>
        <w:tab w:val="right" w:pos="9360"/>
      </w:tabs>
    </w:pPr>
  </w:style>
  <w:style w:type="character" w:styleId="FooterChar" w:customStyle="1">
    <w:name w:val="Footer Char"/>
    <w:basedOn w:val="DefaultParagraphFont"/>
    <w:link w:val="Footer"/>
    <w:uiPriority w:val="99"/>
    <w:rsid w:val="007401EA"/>
    <w:rPr>
      <w:rFonts w:ascii="Times New Roman" w:cs="Times New Roman" w:eastAsia="Times New Roman" w:hAnsi="Times New Roman"/>
    </w:rPr>
  </w:style>
  <w:style w:type="paragraph" w:styleId="Header">
    <w:name w:val="header"/>
    <w:basedOn w:val="Normal"/>
    <w:link w:val="HeaderChar"/>
    <w:uiPriority w:val="99"/>
    <w:unhideWhenUsed w:val="1"/>
    <w:rsid w:val="007401EA"/>
    <w:pPr>
      <w:tabs>
        <w:tab w:val="center" w:pos="4680"/>
        <w:tab w:val="right" w:pos="9360"/>
      </w:tabs>
    </w:pPr>
  </w:style>
  <w:style w:type="character" w:styleId="HeaderChar" w:customStyle="1">
    <w:name w:val="Header Char"/>
    <w:basedOn w:val="DefaultParagraphFont"/>
    <w:link w:val="Header"/>
    <w:uiPriority w:val="99"/>
    <w:rsid w:val="007401EA"/>
    <w:rPr>
      <w:rFonts w:ascii="Times New Roman" w:cs="Times New Roman" w:eastAsia="Times New Roman" w:hAnsi="Times New Roman"/>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UnresolvedMention">
    <w:name w:val="Unresolved Mention"/>
    <w:basedOn w:val="DefaultParagraphFont"/>
    <w:uiPriority w:val="99"/>
    <w:semiHidden w:val="1"/>
    <w:unhideWhenUsed w:val="1"/>
    <w:rsid w:val="00EB5171"/>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2.png"/><Relationship Id="rId11" Type="http://schemas.openxmlformats.org/officeDocument/2006/relationships/hyperlink" Target="https://biblia.com/bible/nkjv/Matt.%2027.44" TargetMode="External"/><Relationship Id="rId10" Type="http://schemas.openxmlformats.org/officeDocument/2006/relationships/hyperlink" Target="https://biblia.com/bible/nkjv/John%2019.12" TargetMode="External"/><Relationship Id="rId13" Type="http://schemas.openxmlformats.org/officeDocument/2006/relationships/hyperlink" Target="https://biblia.com/bible/nkjv/Mark%2015.38" TargetMode="External"/><Relationship Id="rId12" Type="http://schemas.openxmlformats.org/officeDocument/2006/relationships/hyperlink" Target="https://biblia.com/bible/nkjv/Matt.%2027.5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iblia.com/bible/nkjv/Luke%2022.60-62" TargetMode="External"/><Relationship Id="rId15" Type="http://schemas.openxmlformats.org/officeDocument/2006/relationships/image" Target="media/image1.jpg"/><Relationship Id="rId14" Type="http://schemas.openxmlformats.org/officeDocument/2006/relationships/hyperlink" Target="https://biblia.com/bible/nkjv/Matt.%2027.51-53"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image" Target="media/image3.jpg"/><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https://biblia.com/bible/nkjv/John%2018.15-18" TargetMode="External"/><Relationship Id="rId8" Type="http://schemas.openxmlformats.org/officeDocument/2006/relationships/hyperlink" Target="https://biblia.com/bible/nkjv/John%201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iq5nQSB+4cdaMK075eqWZ2N5Vg==">AMUW2mWcEAbCvbrO2vVR6+BihraxgQMdIKPgkEwDKBxRgAybEjMpAB+ITMXgSuB85ax73BGR4Pv3YM2xBJk/OSJEcfs3ytS4GLMvru0mRF7IxlZGvdKFE3o=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2021-03-25T12:29:00Z</dcterms:created>
  <dc:creator>Anderson, Vera</dc:creator>
</cp:coreProperties>
</file>