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Times New Roman" w:cs="Times New Roman" w:eastAsia="Times New Roman" w:hAnsi="Times New Roman"/>
          <w:b w:val="1"/>
          <w:sz w:val="28"/>
          <w:szCs w:val="28"/>
          <w:vertAlign w:val="superscript"/>
        </w:rPr>
      </w:pPr>
      <w:r w:rsidDel="00000000" w:rsidR="00000000" w:rsidRPr="00000000">
        <w:rPr>
          <w:rFonts w:ascii="Times New Roman" w:cs="Times New Roman" w:eastAsia="Times New Roman" w:hAnsi="Times New Roman"/>
          <w:b w:val="1"/>
          <w:sz w:val="28"/>
          <w:szCs w:val="28"/>
          <w:rtl w:val="0"/>
        </w:rPr>
        <w:t xml:space="preserve">TOPIC- FATHER’S DAY </w:t>
      </w:r>
      <w:r w:rsidDel="00000000" w:rsidR="00000000" w:rsidRPr="00000000">
        <w:rPr>
          <w:rtl w:val="0"/>
        </w:rPr>
      </w:r>
    </w:p>
    <w:p w:rsidR="00000000" w:rsidDel="00000000" w:rsidP="00000000" w:rsidRDefault="00000000" w:rsidRPr="00000000" w14:paraId="00000002">
      <w:pPr>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Lesson 5.2  </w:t>
        <w:tab/>
        <w:t xml:space="preserve">Qualities of a Christian Father: Prayerful </w:t>
      </w:r>
    </w:p>
    <w:p w:rsidR="00000000" w:rsidDel="00000000" w:rsidP="00000000" w:rsidRDefault="00000000" w:rsidRPr="00000000" w14:paraId="00000003">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Age Group: </w:t>
        <w:tab/>
      </w:r>
      <w:r w:rsidDel="00000000" w:rsidR="00000000" w:rsidRPr="00000000">
        <w:rPr>
          <w:rFonts w:ascii="Times New Roman" w:cs="Times New Roman" w:eastAsia="Times New Roman" w:hAnsi="Times New Roman"/>
          <w:sz w:val="28"/>
          <w:szCs w:val="28"/>
          <w:rtl w:val="0"/>
        </w:rPr>
        <w:t xml:space="preserve">6 - 7, 8-13</w:t>
      </w:r>
    </w:p>
    <w:p w:rsidR="00000000" w:rsidDel="00000000" w:rsidP="00000000" w:rsidRDefault="00000000" w:rsidRPr="00000000" w14:paraId="00000004">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5">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Opening Prayer, Worship, Praises</w:t>
      </w:r>
    </w:p>
    <w:p w:rsidR="00000000" w:rsidDel="00000000" w:rsidP="00000000" w:rsidRDefault="00000000" w:rsidRPr="00000000" w14:paraId="00000007">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Review of Previous Lesson</w:t>
      </w:r>
    </w:p>
    <w:p w:rsidR="00000000" w:rsidDel="00000000" w:rsidP="00000000" w:rsidRDefault="00000000" w:rsidRPr="00000000" w14:paraId="00000008">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numPr>
          <w:ilvl w:val="0"/>
          <w:numId w:val="1"/>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Objective: </w:t>
      </w:r>
    </w:p>
    <w:p w:rsidR="00000000" w:rsidDel="00000000" w:rsidP="00000000" w:rsidRDefault="00000000" w:rsidRPr="00000000" w14:paraId="0000000A">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Children will learn the importance of prayer and that God never fails us when we depend and communicate with Him. </w:t>
      </w:r>
    </w:p>
    <w:p w:rsidR="00000000" w:rsidDel="00000000" w:rsidP="00000000" w:rsidRDefault="00000000" w:rsidRPr="00000000" w14:paraId="0000000B">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Bible Story Reference:</w:t>
      </w:r>
      <w:r w:rsidDel="00000000" w:rsidR="00000000" w:rsidRPr="00000000">
        <w:rPr>
          <w:rFonts w:ascii="Times New Roman" w:cs="Times New Roman" w:eastAsia="Times New Roman" w:hAnsi="Times New Roman"/>
          <w:sz w:val="24"/>
          <w:szCs w:val="24"/>
          <w:rtl w:val="0"/>
        </w:rPr>
        <w:t xml:space="preserve"> Daniel 6</w:t>
      </w:r>
    </w:p>
    <w:p w:rsidR="00000000" w:rsidDel="00000000" w:rsidP="00000000" w:rsidRDefault="00000000" w:rsidRPr="00000000" w14:paraId="0000000D">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Introduction: </w:t>
      </w:r>
    </w:p>
    <w:p w:rsidR="00000000" w:rsidDel="00000000" w:rsidP="00000000" w:rsidRDefault="00000000" w:rsidRPr="00000000" w14:paraId="00000010">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many of us pray three times a day? And how many of you are afraid to pray in front of your friends? What if I told you that if you pray to God I will put you in a lion's cage to be eaten up. Will you still pray to God? In our lesson today, we are going to learn about a man named Daniel who prayed 3 times a day and what he decided to do when asked to stop praying or be killed. </w:t>
      </w:r>
    </w:p>
    <w:p w:rsidR="00000000" w:rsidDel="00000000" w:rsidP="00000000" w:rsidRDefault="00000000" w:rsidRPr="00000000" w14:paraId="00000012">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Bible Story: </w:t>
      </w:r>
      <w:r w:rsidDel="00000000" w:rsidR="00000000" w:rsidRPr="00000000">
        <w:rPr>
          <w:rFonts w:ascii="Times New Roman" w:cs="Times New Roman" w:eastAsia="Times New Roman" w:hAnsi="Times New Roman"/>
          <w:sz w:val="24"/>
          <w:szCs w:val="24"/>
          <w:rtl w:val="0"/>
        </w:rPr>
        <w:t xml:space="preserve">Daniel 6</w:t>
      </w:r>
    </w:p>
    <w:p w:rsidR="00000000" w:rsidDel="00000000" w:rsidP="00000000" w:rsidRDefault="00000000" w:rsidRPr="00000000" w14:paraId="00000014">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numPr>
          <w:ilvl w:val="0"/>
          <w:numId w:val="1"/>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Discussion questions: </w:t>
      </w:r>
    </w:p>
    <w:p w:rsidR="00000000" w:rsidDel="00000000" w:rsidP="00000000" w:rsidRDefault="00000000" w:rsidRPr="00000000" w14:paraId="00000016">
      <w:pPr>
        <w:numPr>
          <w:ilvl w:val="1"/>
          <w:numId w:val="1"/>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Why did King Darius want to appoint Daniel in charge of the whole kingdom? </w:t>
      </w:r>
      <w:r w:rsidDel="00000000" w:rsidR="00000000" w:rsidRPr="00000000">
        <w:rPr>
          <w:rFonts w:ascii="Times New Roman" w:cs="Times New Roman" w:eastAsia="Times New Roman" w:hAnsi="Times New Roman"/>
          <w:b w:val="1"/>
          <w:i w:val="1"/>
          <w:sz w:val="24"/>
          <w:szCs w:val="24"/>
          <w:rtl w:val="0"/>
        </w:rPr>
        <w:t xml:space="preserve">(</w:t>
      </w:r>
      <w:r w:rsidDel="00000000" w:rsidR="00000000" w:rsidRPr="00000000">
        <w:rPr>
          <w:rFonts w:ascii="Times New Roman" w:cs="Times New Roman" w:eastAsia="Times New Roman" w:hAnsi="Times New Roman"/>
          <w:b w:val="1"/>
          <w:i w:val="1"/>
          <w:sz w:val="24"/>
          <w:szCs w:val="24"/>
          <w:rtl w:val="0"/>
        </w:rPr>
        <w:t xml:space="preserve">Because Daniel distinguish himself from the other administrators because of his exceptional qualities. ) </w:t>
      </w:r>
    </w:p>
    <w:p w:rsidR="00000000" w:rsidDel="00000000" w:rsidP="00000000" w:rsidRDefault="00000000" w:rsidRPr="00000000" w14:paraId="00000017">
      <w:pPr>
        <w:numPr>
          <w:ilvl w:val="1"/>
          <w:numId w:val="1"/>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Did the administrators find fault with Daniel?</w:t>
      </w:r>
      <w:r w:rsidDel="00000000" w:rsidR="00000000" w:rsidRPr="00000000">
        <w:rPr>
          <w:rFonts w:ascii="Times New Roman" w:cs="Times New Roman" w:eastAsia="Times New Roman" w:hAnsi="Times New Roman"/>
          <w:b w:val="1"/>
          <w:i w:val="1"/>
          <w:sz w:val="24"/>
          <w:szCs w:val="24"/>
          <w:rtl w:val="0"/>
        </w:rPr>
        <w:t xml:space="preserve"> (No) </w:t>
      </w:r>
    </w:p>
    <w:p w:rsidR="00000000" w:rsidDel="00000000" w:rsidP="00000000" w:rsidRDefault="00000000" w:rsidRPr="00000000" w14:paraId="00000018">
      <w:pPr>
        <w:numPr>
          <w:ilvl w:val="1"/>
          <w:numId w:val="1"/>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did the administrators decide to use to find fault against Daniel? </w:t>
      </w:r>
      <w:r w:rsidDel="00000000" w:rsidR="00000000" w:rsidRPr="00000000">
        <w:rPr>
          <w:rFonts w:ascii="Times New Roman" w:cs="Times New Roman" w:eastAsia="Times New Roman" w:hAnsi="Times New Roman"/>
          <w:b w:val="1"/>
          <w:i w:val="1"/>
          <w:sz w:val="24"/>
          <w:szCs w:val="24"/>
          <w:rtl w:val="0"/>
        </w:rPr>
        <w:t xml:space="preserve">(The law of His God.) </w:t>
      </w:r>
    </w:p>
    <w:p w:rsidR="00000000" w:rsidDel="00000000" w:rsidP="00000000" w:rsidRDefault="00000000" w:rsidRPr="00000000" w14:paraId="00000019">
      <w:pPr>
        <w:numPr>
          <w:ilvl w:val="1"/>
          <w:numId w:val="1"/>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was the decree that was made? </w:t>
      </w:r>
      <w:r w:rsidDel="00000000" w:rsidR="00000000" w:rsidRPr="00000000">
        <w:rPr>
          <w:rFonts w:ascii="Times New Roman" w:cs="Times New Roman" w:eastAsia="Times New Roman" w:hAnsi="Times New Roman"/>
          <w:b w:val="1"/>
          <w:i w:val="1"/>
          <w:sz w:val="24"/>
          <w:szCs w:val="24"/>
          <w:rtl w:val="0"/>
        </w:rPr>
        <w:t xml:space="preserve">( That no one could pray to any god or human being during the next thirty days, except to King Darius or they will be thrown in the lion’s den). </w:t>
      </w:r>
    </w:p>
    <w:p w:rsidR="00000000" w:rsidDel="00000000" w:rsidP="00000000" w:rsidRDefault="00000000" w:rsidRPr="00000000" w14:paraId="0000001A">
      <w:pPr>
        <w:numPr>
          <w:ilvl w:val="1"/>
          <w:numId w:val="1"/>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Daniel heard the decree, what did he do? And what happened to him? </w:t>
      </w:r>
      <w:r w:rsidDel="00000000" w:rsidR="00000000" w:rsidRPr="00000000">
        <w:rPr>
          <w:rFonts w:ascii="Times New Roman" w:cs="Times New Roman" w:eastAsia="Times New Roman" w:hAnsi="Times New Roman"/>
          <w:b w:val="1"/>
          <w:i w:val="1"/>
          <w:sz w:val="24"/>
          <w:szCs w:val="24"/>
          <w:rtl w:val="0"/>
        </w:rPr>
        <w:t xml:space="preserve">( He went home and prayed; as a result he was placed in the lion’s den) </w:t>
      </w:r>
    </w:p>
    <w:p w:rsidR="00000000" w:rsidDel="00000000" w:rsidP="00000000" w:rsidRDefault="00000000" w:rsidRPr="00000000" w14:paraId="0000001B">
      <w:pPr>
        <w:numPr>
          <w:ilvl w:val="1"/>
          <w:numId w:val="1"/>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Did Daniel survive the night in the lion’s den? And how?</w:t>
      </w:r>
      <w:r w:rsidDel="00000000" w:rsidR="00000000" w:rsidRPr="00000000">
        <w:rPr>
          <w:rFonts w:ascii="Times New Roman" w:cs="Times New Roman" w:eastAsia="Times New Roman" w:hAnsi="Times New Roman"/>
          <w:b w:val="1"/>
          <w:i w:val="1"/>
          <w:sz w:val="24"/>
          <w:szCs w:val="24"/>
          <w:rtl w:val="0"/>
        </w:rPr>
        <w:t xml:space="preserve"> (Yes, God sent his angel and shut the mouths of the lions because Daniel was found innocent in the sight of God). </w:t>
      </w:r>
    </w:p>
    <w:p w:rsidR="00000000" w:rsidDel="00000000" w:rsidP="00000000" w:rsidRDefault="00000000" w:rsidRPr="00000000" w14:paraId="0000001C">
      <w:pPr>
        <w:numPr>
          <w:ilvl w:val="1"/>
          <w:numId w:val="1"/>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happened to the men who falsely accused Daniel?</w:t>
      </w:r>
      <w:r w:rsidDel="00000000" w:rsidR="00000000" w:rsidRPr="00000000">
        <w:rPr>
          <w:rFonts w:ascii="Times New Roman" w:cs="Times New Roman" w:eastAsia="Times New Roman" w:hAnsi="Times New Roman"/>
          <w:b w:val="1"/>
          <w:i w:val="1"/>
          <w:sz w:val="24"/>
          <w:szCs w:val="24"/>
          <w:rtl w:val="0"/>
        </w:rPr>
        <w:t xml:space="preserve"> (They were thrown into the lion’s den with their wives and children; The lions killed them.)</w:t>
      </w:r>
    </w:p>
    <w:p w:rsidR="00000000" w:rsidDel="00000000" w:rsidP="00000000" w:rsidRDefault="00000000" w:rsidRPr="00000000" w14:paraId="0000001D">
      <w:pPr>
        <w:numPr>
          <w:ilvl w:val="1"/>
          <w:numId w:val="1"/>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Because Daniel was not afraid to pray, what happened? </w:t>
      </w:r>
      <w:r w:rsidDel="00000000" w:rsidR="00000000" w:rsidRPr="00000000">
        <w:rPr>
          <w:rFonts w:ascii="Times New Roman" w:cs="Times New Roman" w:eastAsia="Times New Roman" w:hAnsi="Times New Roman"/>
          <w:b w:val="1"/>
          <w:i w:val="1"/>
          <w:sz w:val="24"/>
          <w:szCs w:val="24"/>
          <w:rtl w:val="0"/>
        </w:rPr>
        <w:t xml:space="preserve">(King Darius made a new decree that everyone in the kingdom must fear and revere the God of Daniel because he is a living God). </w:t>
      </w:r>
    </w:p>
    <w:p w:rsidR="00000000" w:rsidDel="00000000" w:rsidP="00000000" w:rsidRDefault="00000000" w:rsidRPr="00000000" w14:paraId="0000001E">
      <w:pPr>
        <w:spacing w:line="240" w:lineRule="auto"/>
        <w:ind w:left="144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F">
      <w:pPr>
        <w:numPr>
          <w:ilvl w:val="0"/>
          <w:numId w:val="1"/>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Application and Conclusion: </w:t>
      </w:r>
    </w:p>
    <w:p w:rsidR="00000000" w:rsidDel="00000000" w:rsidP="00000000" w:rsidRDefault="00000000" w:rsidRPr="00000000" w14:paraId="00000020">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Through our lesson, we learned that Daniel prayed and as a result of his prayer and constant communication with God, God saved him. Daniel was a man of prayer and he was not afraid to pray because he knew and understood the power of prayer. Like Daniel and like our Christian father’s that pray, we should also pray and to never be afraid to communicate with God because he is always listening.  </w:t>
      </w:r>
    </w:p>
    <w:p w:rsidR="00000000" w:rsidDel="00000000" w:rsidP="00000000" w:rsidRDefault="00000000" w:rsidRPr="00000000" w14:paraId="00000021">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Memory Verse:</w:t>
      </w:r>
      <w:r w:rsidDel="00000000" w:rsidR="00000000" w:rsidRPr="00000000">
        <w:rPr>
          <w:rFonts w:ascii="Times New Roman" w:cs="Times New Roman" w:eastAsia="Times New Roman" w:hAnsi="Times New Roman"/>
          <w:sz w:val="24"/>
          <w:szCs w:val="24"/>
          <w:rtl w:val="0"/>
        </w:rPr>
        <w:t xml:space="preserve"> 1 John 5:14 “</w:t>
      </w:r>
      <w:r w:rsidDel="00000000" w:rsidR="00000000" w:rsidRPr="00000000">
        <w:rPr>
          <w:rFonts w:ascii="Times New Roman" w:cs="Times New Roman" w:eastAsia="Times New Roman" w:hAnsi="Times New Roman"/>
          <w:sz w:val="24"/>
          <w:szCs w:val="24"/>
          <w:highlight w:val="white"/>
          <w:rtl w:val="0"/>
        </w:rPr>
        <w:t xml:space="preserve">This is the confidence we have in approaching God: that if we ask anything according to his will, he hears us.” (NIV) </w:t>
      </w:r>
    </w:p>
    <w:p w:rsidR="00000000" w:rsidDel="00000000" w:rsidP="00000000" w:rsidRDefault="00000000" w:rsidRPr="00000000" w14:paraId="00000023">
      <w:pPr>
        <w:spacing w:line="240" w:lineRule="auto"/>
        <w:ind w:left="72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4">
      <w:pPr>
        <w:numPr>
          <w:ilvl w:val="0"/>
          <w:numId w:val="1"/>
        </w:numPr>
        <w:spacing w:line="240" w:lineRule="auto"/>
        <w:ind w:left="720" w:hanging="360"/>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b w:val="1"/>
          <w:sz w:val="24"/>
          <w:szCs w:val="24"/>
          <w:highlight w:val="white"/>
          <w:rtl w:val="0"/>
        </w:rPr>
        <w:t xml:space="preserve">Song:</w:t>
      </w:r>
    </w:p>
    <w:p w:rsidR="00000000" w:rsidDel="00000000" w:rsidP="00000000" w:rsidRDefault="00000000" w:rsidRPr="00000000" w14:paraId="00000025">
      <w:pPr>
        <w:spacing w:line="240" w:lineRule="auto"/>
        <w:ind w:left="720" w:firstLine="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ab/>
      </w:r>
      <w:r w:rsidDel="00000000" w:rsidR="00000000" w:rsidRPr="00000000">
        <w:rPr>
          <w:rFonts w:ascii="Times New Roman" w:cs="Times New Roman" w:eastAsia="Times New Roman" w:hAnsi="Times New Roman"/>
          <w:sz w:val="24"/>
          <w:szCs w:val="24"/>
          <w:highlight w:val="white"/>
          <w:rtl w:val="0"/>
        </w:rPr>
        <w:t xml:space="preserve">If you want to grow </w:t>
      </w:r>
      <w:r w:rsidDel="00000000" w:rsidR="00000000" w:rsidRPr="00000000">
        <w:rPr>
          <w:rFonts w:ascii="Times New Roman" w:cs="Times New Roman" w:eastAsia="Times New Roman" w:hAnsi="Times New Roman"/>
          <w:b w:val="1"/>
          <w:sz w:val="24"/>
          <w:szCs w:val="24"/>
          <w:highlight w:val="white"/>
          <w:rtl w:val="0"/>
        </w:rPr>
        <w:t xml:space="preserve">2x</w:t>
      </w:r>
    </w:p>
    <w:p w:rsidR="00000000" w:rsidDel="00000000" w:rsidP="00000000" w:rsidRDefault="00000000" w:rsidRPr="00000000" w14:paraId="00000026">
      <w:pPr>
        <w:spacing w:line="240" w:lineRule="auto"/>
        <w:ind w:left="720"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Hallelujah! Read your Bible</w:t>
      </w:r>
    </w:p>
    <w:p w:rsidR="00000000" w:rsidDel="00000000" w:rsidP="00000000" w:rsidRDefault="00000000" w:rsidRPr="00000000" w14:paraId="00000027">
      <w:pPr>
        <w:spacing w:line="240" w:lineRule="auto"/>
        <w:ind w:left="720"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Pray everyday 3x</w:t>
      </w:r>
    </w:p>
    <w:p w:rsidR="00000000" w:rsidDel="00000000" w:rsidP="00000000" w:rsidRDefault="00000000" w:rsidRPr="00000000" w14:paraId="00000028">
      <w:pPr>
        <w:spacing w:line="240" w:lineRule="auto"/>
        <w:ind w:left="720"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Read your bible, Pray everyday </w:t>
      </w:r>
    </w:p>
    <w:p w:rsidR="00000000" w:rsidDel="00000000" w:rsidP="00000000" w:rsidRDefault="00000000" w:rsidRPr="00000000" w14:paraId="00000029">
      <w:pPr>
        <w:spacing w:line="240" w:lineRule="auto"/>
        <w:ind w:left="720"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If you want to grow</w:t>
      </w:r>
    </w:p>
    <w:p w:rsidR="00000000" w:rsidDel="00000000" w:rsidP="00000000" w:rsidRDefault="00000000" w:rsidRPr="00000000" w14:paraId="0000002A">
      <w:pPr>
        <w:spacing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B">
      <w:pPr>
        <w:spacing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C">
      <w:pPr>
        <w:spacing w:line="240" w:lineRule="auto"/>
        <w:ind w:left="72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D">
      <w:pPr>
        <w:numPr>
          <w:ilvl w:val="0"/>
          <w:numId w:val="1"/>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Closing Prayer</w:t>
      </w:r>
    </w:p>
    <w:p w:rsidR="00000000" w:rsidDel="00000000" w:rsidP="00000000" w:rsidRDefault="00000000" w:rsidRPr="00000000" w14:paraId="0000002E">
      <w:pPr>
        <w:spacing w:line="240" w:lineRule="auto"/>
        <w:rPr>
          <w:rFonts w:ascii="Times New Roman" w:cs="Times New Roman" w:eastAsia="Times New Roman" w:hAnsi="Times New Roman"/>
          <w:sz w:val="24"/>
          <w:szCs w:val="24"/>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tabs>
        <w:tab w:val="center" w:pos="4680"/>
        <w:tab w:val="right" w:pos="9360"/>
      </w:tabs>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June 2021 – Literature committee</w:t>
    </w:r>
  </w:p>
  <w:p w:rsidR="00000000" w:rsidDel="00000000" w:rsidP="00000000" w:rsidRDefault="00000000" w:rsidRPr="00000000" w14:paraId="0000003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r5tOyyMyhzFvE10hs3qBmACMQw==">AMUW2mXzp8nT2+2Yf++HkE52mZOFOYpm1xDvS3BK1sG1frfF9y7FexEmE0Z3+clW36tvcCPpf74CRs4kvvjn97aXiHcAwbsiTZgSn/4UKmx3X73nya8PdBM=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